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7F1" w:rsidRPr="001407F1" w:rsidRDefault="001407F1" w:rsidP="00FF45BE">
      <w:pPr>
        <w:rPr>
          <w:b/>
          <w:sz w:val="36"/>
          <w:szCs w:val="36"/>
        </w:rPr>
      </w:pPr>
      <w:r w:rsidRPr="001407F1">
        <w:rPr>
          <w:rFonts w:hint="eastAsia"/>
          <w:b/>
          <w:sz w:val="36"/>
          <w:szCs w:val="36"/>
        </w:rPr>
        <w:t>上海邦伯现代农业技术有限公司</w:t>
      </w:r>
      <w:r w:rsidR="00460A9D">
        <w:rPr>
          <w:rFonts w:hint="eastAsia"/>
          <w:b/>
          <w:sz w:val="36"/>
          <w:szCs w:val="36"/>
        </w:rPr>
        <w:t>2014</w:t>
      </w:r>
      <w:r w:rsidR="00460A9D">
        <w:rPr>
          <w:rFonts w:hint="eastAsia"/>
          <w:b/>
          <w:sz w:val="36"/>
          <w:szCs w:val="36"/>
        </w:rPr>
        <w:t>届校园</w:t>
      </w:r>
      <w:r w:rsidR="00FF45BE">
        <w:rPr>
          <w:rFonts w:hint="eastAsia"/>
          <w:b/>
          <w:sz w:val="36"/>
          <w:szCs w:val="36"/>
        </w:rPr>
        <w:t>招聘</w:t>
      </w:r>
      <w:r w:rsidR="00460A9D">
        <w:rPr>
          <w:rFonts w:hint="eastAsia"/>
          <w:b/>
          <w:sz w:val="36"/>
          <w:szCs w:val="36"/>
        </w:rPr>
        <w:t>简章</w:t>
      </w:r>
    </w:p>
    <w:p w:rsidR="001407F1" w:rsidRPr="00FF45BE" w:rsidRDefault="001407F1" w:rsidP="001407F1">
      <w:pPr>
        <w:spacing w:line="360" w:lineRule="auto"/>
        <w:ind w:firstLineChars="200" w:firstLine="480"/>
        <w:rPr>
          <w:sz w:val="24"/>
          <w:szCs w:val="24"/>
        </w:rPr>
      </w:pPr>
    </w:p>
    <w:p w:rsidR="001407F1" w:rsidRPr="003B6A21" w:rsidRDefault="001407F1" w:rsidP="003B6A21">
      <w:pPr>
        <w:spacing w:line="440" w:lineRule="atLeast"/>
        <w:ind w:firstLineChars="200" w:firstLine="420"/>
        <w:rPr>
          <w:szCs w:val="21"/>
        </w:rPr>
      </w:pPr>
      <w:r w:rsidRPr="003B6A21">
        <w:rPr>
          <w:rFonts w:hint="eastAsia"/>
          <w:szCs w:val="21"/>
        </w:rPr>
        <w:t>上海邦伯现代农业技术有限公司是一家国内领先、拥有自主知识产权的专门从事设施农业自动化、现代农业数字化的技术型公司。公司成立于</w:t>
      </w:r>
      <w:r w:rsidRPr="003B6A21">
        <w:rPr>
          <w:rFonts w:hint="eastAsia"/>
          <w:szCs w:val="21"/>
        </w:rPr>
        <w:t>2009</w:t>
      </w:r>
      <w:r w:rsidRPr="003B6A21">
        <w:rPr>
          <w:rFonts w:hint="eastAsia"/>
          <w:szCs w:val="21"/>
        </w:rPr>
        <w:t>年</w:t>
      </w:r>
      <w:r w:rsidRPr="003B6A21">
        <w:rPr>
          <w:rFonts w:hint="eastAsia"/>
          <w:szCs w:val="21"/>
        </w:rPr>
        <w:t>4</w:t>
      </w:r>
      <w:r w:rsidRPr="003B6A21">
        <w:rPr>
          <w:rFonts w:hint="eastAsia"/>
          <w:szCs w:val="21"/>
        </w:rPr>
        <w:t>月，坐落于上海大学科技园区，公司已于</w:t>
      </w:r>
      <w:r w:rsidRPr="003B6A21">
        <w:rPr>
          <w:rFonts w:hint="eastAsia"/>
          <w:szCs w:val="21"/>
        </w:rPr>
        <w:t>2012</w:t>
      </w:r>
      <w:r w:rsidRPr="003B6A21">
        <w:rPr>
          <w:rFonts w:hint="eastAsia"/>
          <w:szCs w:val="21"/>
        </w:rPr>
        <w:t>年</w:t>
      </w:r>
      <w:r w:rsidRPr="003B6A21">
        <w:rPr>
          <w:rFonts w:hint="eastAsia"/>
          <w:szCs w:val="21"/>
        </w:rPr>
        <w:t>11</w:t>
      </w:r>
      <w:r w:rsidRPr="003B6A21">
        <w:rPr>
          <w:rFonts w:hint="eastAsia"/>
          <w:szCs w:val="21"/>
        </w:rPr>
        <w:t>月成功引入金融资本，进入企业高速扩展阶段。</w:t>
      </w:r>
    </w:p>
    <w:p w:rsidR="001407F1" w:rsidRPr="003B6A21" w:rsidRDefault="001407F1" w:rsidP="003B6A21">
      <w:pPr>
        <w:spacing w:line="440" w:lineRule="atLeast"/>
        <w:rPr>
          <w:szCs w:val="21"/>
        </w:rPr>
      </w:pPr>
      <w:r w:rsidRPr="003B6A21">
        <w:rPr>
          <w:rFonts w:hint="eastAsia"/>
          <w:szCs w:val="21"/>
        </w:rPr>
        <w:t xml:space="preserve">    </w:t>
      </w:r>
      <w:r w:rsidRPr="003B6A21">
        <w:rPr>
          <w:rFonts w:hint="eastAsia"/>
          <w:szCs w:val="21"/>
        </w:rPr>
        <w:t>邦伯人遵循“创新、奋斗、协作、诚信”的企业精神，通过做专做强智慧农业、数字农业产品，形成业务多元化、管理专业化的现代科技企业发展模式。</w:t>
      </w:r>
    </w:p>
    <w:p w:rsidR="001407F1" w:rsidRPr="003B6A21" w:rsidRDefault="001407F1" w:rsidP="003B6A21">
      <w:pPr>
        <w:spacing w:line="440" w:lineRule="atLeast"/>
        <w:rPr>
          <w:szCs w:val="21"/>
        </w:rPr>
      </w:pPr>
      <w:r w:rsidRPr="003B6A21">
        <w:rPr>
          <w:rFonts w:hint="eastAsia"/>
          <w:szCs w:val="21"/>
        </w:rPr>
        <w:t xml:space="preserve">    </w:t>
      </w:r>
      <w:r w:rsidRPr="003B6A21">
        <w:rPr>
          <w:rFonts w:hint="eastAsia"/>
          <w:szCs w:val="21"/>
        </w:rPr>
        <w:t>公司创始人张侃谕教授是国内数字农业和设施农业的著名专家，率先提出“智慧农业”概念，带领公司成为国内在智慧农业领域内拥有完整的自主知识产权的一流农业自动化科技公司。</w:t>
      </w:r>
    </w:p>
    <w:p w:rsidR="001407F1" w:rsidRPr="003B6A21" w:rsidRDefault="001407F1" w:rsidP="003B6A21">
      <w:pPr>
        <w:spacing w:line="440" w:lineRule="atLeast"/>
        <w:rPr>
          <w:szCs w:val="21"/>
        </w:rPr>
      </w:pPr>
      <w:r w:rsidRPr="003B6A21">
        <w:rPr>
          <w:rFonts w:hint="eastAsia"/>
          <w:szCs w:val="21"/>
        </w:rPr>
        <w:t>公司主营业务：</w:t>
      </w:r>
    </w:p>
    <w:p w:rsidR="001407F1" w:rsidRPr="003B6A21" w:rsidRDefault="001407F1" w:rsidP="003B6A21">
      <w:pPr>
        <w:spacing w:line="440" w:lineRule="atLeast"/>
        <w:rPr>
          <w:szCs w:val="21"/>
        </w:rPr>
      </w:pPr>
      <w:r w:rsidRPr="003B6A21">
        <w:rPr>
          <w:rFonts w:hint="eastAsia"/>
          <w:szCs w:val="21"/>
        </w:rPr>
        <w:t>（</w:t>
      </w:r>
      <w:r w:rsidRPr="003B6A21">
        <w:rPr>
          <w:rFonts w:hint="eastAsia"/>
          <w:szCs w:val="21"/>
        </w:rPr>
        <w:t>1</w:t>
      </w:r>
      <w:r w:rsidRPr="003B6A21">
        <w:rPr>
          <w:rFonts w:hint="eastAsia"/>
          <w:szCs w:val="21"/>
        </w:rPr>
        <w:t>）现代温室智能栽培与环境调控系统；</w:t>
      </w:r>
    </w:p>
    <w:p w:rsidR="001407F1" w:rsidRPr="003B6A21" w:rsidRDefault="001407F1" w:rsidP="003B6A21">
      <w:pPr>
        <w:spacing w:line="440" w:lineRule="atLeast"/>
        <w:rPr>
          <w:szCs w:val="21"/>
        </w:rPr>
      </w:pPr>
      <w:r w:rsidRPr="003B6A21">
        <w:rPr>
          <w:rFonts w:hint="eastAsia"/>
          <w:szCs w:val="21"/>
        </w:rPr>
        <w:t>（</w:t>
      </w:r>
      <w:r w:rsidRPr="003B6A21">
        <w:rPr>
          <w:rFonts w:hint="eastAsia"/>
          <w:szCs w:val="21"/>
        </w:rPr>
        <w:t>2</w:t>
      </w:r>
      <w:r w:rsidRPr="003B6A21">
        <w:rPr>
          <w:rFonts w:hint="eastAsia"/>
          <w:szCs w:val="21"/>
        </w:rPr>
        <w:t>）现代农业节水灌溉与精准施肥一体化；</w:t>
      </w:r>
    </w:p>
    <w:p w:rsidR="001407F1" w:rsidRPr="003B6A21" w:rsidRDefault="001407F1" w:rsidP="003B6A21">
      <w:pPr>
        <w:spacing w:line="440" w:lineRule="atLeast"/>
        <w:rPr>
          <w:szCs w:val="21"/>
        </w:rPr>
      </w:pPr>
      <w:r w:rsidRPr="003B6A21">
        <w:rPr>
          <w:rFonts w:hint="eastAsia"/>
          <w:szCs w:val="21"/>
        </w:rPr>
        <w:t>（</w:t>
      </w:r>
      <w:r w:rsidRPr="003B6A21">
        <w:rPr>
          <w:rFonts w:hint="eastAsia"/>
          <w:szCs w:val="21"/>
        </w:rPr>
        <w:t>3</w:t>
      </w:r>
      <w:r w:rsidRPr="003B6A21">
        <w:rPr>
          <w:rFonts w:hint="eastAsia"/>
          <w:szCs w:val="21"/>
        </w:rPr>
        <w:t>）农牧业生产监测与产品安全追溯；</w:t>
      </w:r>
    </w:p>
    <w:p w:rsidR="001407F1" w:rsidRPr="003B6A21" w:rsidRDefault="001407F1" w:rsidP="003B6A21">
      <w:pPr>
        <w:spacing w:line="440" w:lineRule="atLeast"/>
        <w:rPr>
          <w:szCs w:val="21"/>
        </w:rPr>
      </w:pPr>
      <w:r w:rsidRPr="003B6A21">
        <w:rPr>
          <w:rFonts w:hint="eastAsia"/>
          <w:szCs w:val="21"/>
        </w:rPr>
        <w:t>（</w:t>
      </w:r>
      <w:r w:rsidRPr="003B6A21">
        <w:rPr>
          <w:rFonts w:hint="eastAsia"/>
          <w:szCs w:val="21"/>
        </w:rPr>
        <w:t>4</w:t>
      </w:r>
      <w:r w:rsidRPr="003B6A21">
        <w:rPr>
          <w:rFonts w:hint="eastAsia"/>
          <w:szCs w:val="21"/>
        </w:rPr>
        <w:t>）农业科技生态园区设计规划与建设。</w:t>
      </w:r>
    </w:p>
    <w:p w:rsidR="001407F1" w:rsidRPr="003B6A21" w:rsidRDefault="001407F1" w:rsidP="003B6A21">
      <w:pPr>
        <w:spacing w:line="440" w:lineRule="atLeast"/>
        <w:rPr>
          <w:szCs w:val="21"/>
        </w:rPr>
      </w:pPr>
      <w:r w:rsidRPr="003B6A21">
        <w:rPr>
          <w:rFonts w:hint="eastAsia"/>
          <w:szCs w:val="21"/>
        </w:rPr>
        <w:t xml:space="preserve">    </w:t>
      </w:r>
      <w:r w:rsidRPr="003B6A21">
        <w:rPr>
          <w:rFonts w:hint="eastAsia"/>
          <w:szCs w:val="21"/>
        </w:rPr>
        <w:t>邦伯公司欢迎您加入我们的团队，共赢共利，共创辉煌！</w:t>
      </w:r>
    </w:p>
    <w:p w:rsidR="003E3CEE" w:rsidRPr="003B6A21" w:rsidRDefault="003E3CEE" w:rsidP="003B6A21">
      <w:pPr>
        <w:spacing w:line="440" w:lineRule="atLeast"/>
        <w:rPr>
          <w:szCs w:val="21"/>
        </w:rPr>
      </w:pPr>
    </w:p>
    <w:p w:rsidR="00F5108C" w:rsidRPr="003B6A21" w:rsidRDefault="003E3CEE" w:rsidP="003B6A21">
      <w:pPr>
        <w:spacing w:line="440" w:lineRule="atLeast"/>
        <w:rPr>
          <w:szCs w:val="21"/>
        </w:rPr>
      </w:pPr>
      <w:r w:rsidRPr="003B6A21">
        <w:rPr>
          <w:rFonts w:hint="eastAsia"/>
          <w:szCs w:val="21"/>
        </w:rPr>
        <w:t>一、</w:t>
      </w:r>
      <w:r w:rsidR="00B87F65" w:rsidRPr="003B6A21">
        <w:rPr>
          <w:rFonts w:hint="eastAsia"/>
          <w:szCs w:val="21"/>
        </w:rPr>
        <w:t>业务经理</w:t>
      </w:r>
    </w:p>
    <w:p w:rsidR="00B87F65" w:rsidRPr="003B6A21" w:rsidRDefault="00B87F65" w:rsidP="003B6A21">
      <w:pPr>
        <w:spacing w:line="440" w:lineRule="atLeast"/>
        <w:rPr>
          <w:szCs w:val="21"/>
        </w:rPr>
      </w:pPr>
      <w:r w:rsidRPr="00B87F65">
        <w:rPr>
          <w:rFonts w:hint="eastAsia"/>
          <w:szCs w:val="21"/>
        </w:rPr>
        <w:t>1</w:t>
      </w:r>
      <w:r w:rsidRPr="00B87F65">
        <w:rPr>
          <w:rFonts w:hint="eastAsia"/>
          <w:szCs w:val="21"/>
        </w:rPr>
        <w:t>、农业工程</w:t>
      </w:r>
      <w:r w:rsidRPr="00B87F65">
        <w:rPr>
          <w:rFonts w:hint="eastAsia"/>
          <w:szCs w:val="21"/>
        </w:rPr>
        <w:t>/</w:t>
      </w:r>
      <w:r w:rsidRPr="00B87F65">
        <w:rPr>
          <w:rFonts w:hint="eastAsia"/>
          <w:szCs w:val="21"/>
        </w:rPr>
        <w:t>园艺学</w:t>
      </w:r>
      <w:r w:rsidRPr="00B87F65">
        <w:rPr>
          <w:rFonts w:hint="eastAsia"/>
          <w:szCs w:val="21"/>
        </w:rPr>
        <w:t>/</w:t>
      </w:r>
      <w:r w:rsidRPr="00B87F65">
        <w:rPr>
          <w:rFonts w:hint="eastAsia"/>
          <w:szCs w:val="21"/>
        </w:rPr>
        <w:t>机电类专业；</w:t>
      </w:r>
      <w:r w:rsidRPr="00B87F65">
        <w:rPr>
          <w:rFonts w:hint="eastAsia"/>
          <w:szCs w:val="21"/>
        </w:rPr>
        <w:br/>
        <w:t>2</w:t>
      </w:r>
      <w:r w:rsidRPr="00B87F65">
        <w:rPr>
          <w:rFonts w:hint="eastAsia"/>
          <w:szCs w:val="21"/>
        </w:rPr>
        <w:t>、熟练操作计算机，熟练使用办公软件；</w:t>
      </w:r>
      <w:r w:rsidRPr="00B87F65">
        <w:rPr>
          <w:rFonts w:hint="eastAsia"/>
          <w:szCs w:val="21"/>
        </w:rPr>
        <w:br/>
        <w:t>3</w:t>
      </w:r>
      <w:r w:rsidRPr="00B87F65">
        <w:rPr>
          <w:rFonts w:hint="eastAsia"/>
          <w:szCs w:val="21"/>
        </w:rPr>
        <w:t>、具有较强的沟通协调能力，学习和适应能力强；</w:t>
      </w:r>
      <w:r w:rsidRPr="00B87F65">
        <w:rPr>
          <w:rFonts w:hint="eastAsia"/>
          <w:szCs w:val="21"/>
        </w:rPr>
        <w:br/>
        <w:t>4</w:t>
      </w:r>
      <w:r w:rsidRPr="00B87F65">
        <w:rPr>
          <w:rFonts w:hint="eastAsia"/>
          <w:szCs w:val="21"/>
        </w:rPr>
        <w:t>、责任心强，有良好的客户服务意识，有良好的团队合作精神。</w:t>
      </w:r>
    </w:p>
    <w:p w:rsidR="00B87F65" w:rsidRPr="003B6A21" w:rsidRDefault="00B87F65" w:rsidP="003B6A21">
      <w:pPr>
        <w:spacing w:line="440" w:lineRule="atLeast"/>
        <w:rPr>
          <w:szCs w:val="21"/>
        </w:rPr>
      </w:pPr>
    </w:p>
    <w:p w:rsidR="00F5108C" w:rsidRPr="003B6A21" w:rsidRDefault="00F5108C" w:rsidP="003B6A21">
      <w:pPr>
        <w:spacing w:line="440" w:lineRule="atLeast"/>
        <w:rPr>
          <w:szCs w:val="21"/>
        </w:rPr>
      </w:pPr>
      <w:r w:rsidRPr="003B6A21">
        <w:rPr>
          <w:rFonts w:hint="eastAsia"/>
          <w:szCs w:val="21"/>
        </w:rPr>
        <w:t>二、灌溉设计工程师</w:t>
      </w:r>
    </w:p>
    <w:p w:rsidR="00F5108C" w:rsidRPr="003B6A21" w:rsidRDefault="00F5108C" w:rsidP="003B6A21">
      <w:pPr>
        <w:spacing w:line="440" w:lineRule="atLeast"/>
        <w:rPr>
          <w:szCs w:val="21"/>
        </w:rPr>
      </w:pPr>
      <w:r w:rsidRPr="003B6A21">
        <w:rPr>
          <w:rFonts w:hint="eastAsia"/>
          <w:szCs w:val="21"/>
        </w:rPr>
        <w:t>1</w:t>
      </w:r>
      <w:r w:rsidRPr="003B6A21">
        <w:rPr>
          <w:rFonts w:hint="eastAsia"/>
          <w:szCs w:val="21"/>
        </w:rPr>
        <w:t>、灌溉与排水</w:t>
      </w:r>
      <w:r w:rsidRPr="003B6A21">
        <w:rPr>
          <w:rFonts w:hint="eastAsia"/>
          <w:szCs w:val="21"/>
        </w:rPr>
        <w:t>/</w:t>
      </w:r>
      <w:r w:rsidRPr="003B6A21">
        <w:rPr>
          <w:rFonts w:hint="eastAsia"/>
          <w:szCs w:val="21"/>
        </w:rPr>
        <w:t>农业水利专业；</w:t>
      </w:r>
    </w:p>
    <w:p w:rsidR="00F5108C" w:rsidRPr="003B6A21" w:rsidRDefault="00F5108C" w:rsidP="003B6A21">
      <w:pPr>
        <w:spacing w:line="440" w:lineRule="atLeast"/>
        <w:rPr>
          <w:szCs w:val="21"/>
        </w:rPr>
      </w:pPr>
      <w:r w:rsidRPr="003B6A21">
        <w:rPr>
          <w:rFonts w:hint="eastAsia"/>
          <w:szCs w:val="21"/>
        </w:rPr>
        <w:t>2</w:t>
      </w:r>
      <w:r w:rsidRPr="003B6A21">
        <w:rPr>
          <w:rFonts w:hint="eastAsia"/>
          <w:szCs w:val="21"/>
        </w:rPr>
        <w:t>、熟练掌握</w:t>
      </w:r>
      <w:r w:rsidRPr="003B6A21">
        <w:rPr>
          <w:rFonts w:hint="eastAsia"/>
          <w:szCs w:val="21"/>
        </w:rPr>
        <w:t>AutoCAD</w:t>
      </w:r>
      <w:r w:rsidRPr="003B6A21">
        <w:rPr>
          <w:rFonts w:hint="eastAsia"/>
          <w:szCs w:val="21"/>
        </w:rPr>
        <w:t>软件；</w:t>
      </w:r>
    </w:p>
    <w:p w:rsidR="00F5108C" w:rsidRPr="003B6A21" w:rsidRDefault="00F5108C" w:rsidP="003B6A21">
      <w:pPr>
        <w:spacing w:line="440" w:lineRule="atLeast"/>
        <w:rPr>
          <w:szCs w:val="21"/>
        </w:rPr>
      </w:pPr>
      <w:r w:rsidRPr="003B6A21">
        <w:rPr>
          <w:rFonts w:hint="eastAsia"/>
          <w:szCs w:val="21"/>
        </w:rPr>
        <w:t>3</w:t>
      </w:r>
      <w:r w:rsidRPr="003B6A21">
        <w:rPr>
          <w:rFonts w:hint="eastAsia"/>
          <w:szCs w:val="21"/>
        </w:rPr>
        <w:t>、勤奋、踏实，具有一定的沟通、协调能力和创新意识；</w:t>
      </w:r>
    </w:p>
    <w:p w:rsidR="00F5108C" w:rsidRPr="003B6A21" w:rsidRDefault="00F5108C" w:rsidP="003B6A21">
      <w:pPr>
        <w:spacing w:line="440" w:lineRule="atLeast"/>
        <w:rPr>
          <w:szCs w:val="21"/>
        </w:rPr>
      </w:pPr>
      <w:r w:rsidRPr="003B6A21">
        <w:rPr>
          <w:rFonts w:hint="eastAsia"/>
          <w:szCs w:val="21"/>
        </w:rPr>
        <w:t>4</w:t>
      </w:r>
      <w:r w:rsidRPr="003B6A21">
        <w:rPr>
          <w:rFonts w:hint="eastAsia"/>
          <w:szCs w:val="21"/>
        </w:rPr>
        <w:t>、专业基础扎实，有良好的团队协作意识。</w:t>
      </w:r>
    </w:p>
    <w:p w:rsidR="00F5108C" w:rsidRPr="003B6A21" w:rsidRDefault="001B7233" w:rsidP="003B6A21">
      <w:pPr>
        <w:spacing w:line="440" w:lineRule="atLeast"/>
        <w:rPr>
          <w:szCs w:val="21"/>
        </w:rPr>
      </w:pPr>
      <w:r w:rsidRPr="003B6A21">
        <w:rPr>
          <w:rFonts w:hint="eastAsia"/>
          <w:szCs w:val="21"/>
        </w:rPr>
        <w:t>三、温室设计工程师</w:t>
      </w:r>
    </w:p>
    <w:p w:rsidR="001B7233" w:rsidRPr="003B6A21" w:rsidRDefault="001B7233" w:rsidP="003B6A21">
      <w:pPr>
        <w:spacing w:line="440" w:lineRule="atLeast"/>
        <w:rPr>
          <w:szCs w:val="21"/>
        </w:rPr>
      </w:pPr>
      <w:r w:rsidRPr="003B6A21">
        <w:rPr>
          <w:rFonts w:hint="eastAsia"/>
          <w:szCs w:val="21"/>
        </w:rPr>
        <w:t>1</w:t>
      </w:r>
      <w:r w:rsidRPr="003B6A21">
        <w:rPr>
          <w:rFonts w:hint="eastAsia"/>
          <w:szCs w:val="21"/>
        </w:rPr>
        <w:t>、土木工程</w:t>
      </w:r>
      <w:r w:rsidRPr="003B6A21">
        <w:rPr>
          <w:rFonts w:hint="eastAsia"/>
          <w:szCs w:val="21"/>
        </w:rPr>
        <w:t>/</w:t>
      </w:r>
      <w:r w:rsidRPr="003B6A21">
        <w:rPr>
          <w:rFonts w:hint="eastAsia"/>
          <w:szCs w:val="21"/>
        </w:rPr>
        <w:t>农业建筑专业；</w:t>
      </w:r>
    </w:p>
    <w:p w:rsidR="001B7233" w:rsidRPr="003B6A21" w:rsidRDefault="001B7233" w:rsidP="003B6A21">
      <w:pPr>
        <w:spacing w:line="440" w:lineRule="atLeast"/>
        <w:rPr>
          <w:szCs w:val="21"/>
        </w:rPr>
      </w:pPr>
      <w:r w:rsidRPr="003B6A21">
        <w:rPr>
          <w:rFonts w:hint="eastAsia"/>
          <w:szCs w:val="21"/>
        </w:rPr>
        <w:t>2</w:t>
      </w:r>
      <w:r w:rsidRPr="003B6A21">
        <w:rPr>
          <w:rFonts w:hint="eastAsia"/>
          <w:szCs w:val="21"/>
        </w:rPr>
        <w:t>、熟练掌握</w:t>
      </w:r>
      <w:r w:rsidRPr="003B6A21">
        <w:rPr>
          <w:rFonts w:hint="eastAsia"/>
          <w:szCs w:val="21"/>
        </w:rPr>
        <w:t>AutoCAD</w:t>
      </w:r>
      <w:r w:rsidRPr="003B6A21">
        <w:rPr>
          <w:rFonts w:hint="eastAsia"/>
          <w:szCs w:val="21"/>
        </w:rPr>
        <w:t>软件；</w:t>
      </w:r>
    </w:p>
    <w:p w:rsidR="001B7233" w:rsidRPr="003B6A21" w:rsidRDefault="001B7233" w:rsidP="003B6A21">
      <w:pPr>
        <w:spacing w:line="440" w:lineRule="atLeast"/>
        <w:rPr>
          <w:szCs w:val="21"/>
        </w:rPr>
      </w:pPr>
      <w:r w:rsidRPr="003B6A21">
        <w:rPr>
          <w:rFonts w:hint="eastAsia"/>
          <w:szCs w:val="21"/>
        </w:rPr>
        <w:lastRenderedPageBreak/>
        <w:t>3</w:t>
      </w:r>
      <w:r w:rsidRPr="003B6A21">
        <w:rPr>
          <w:rFonts w:hint="eastAsia"/>
          <w:szCs w:val="21"/>
        </w:rPr>
        <w:t>、勤奋、踏实，具有一定的沟通、协调能力和创新意识；</w:t>
      </w:r>
    </w:p>
    <w:p w:rsidR="001B7233" w:rsidRPr="003B6A21" w:rsidRDefault="001B7233" w:rsidP="003B6A21">
      <w:pPr>
        <w:spacing w:line="440" w:lineRule="atLeast"/>
        <w:rPr>
          <w:szCs w:val="21"/>
        </w:rPr>
      </w:pPr>
      <w:r w:rsidRPr="003B6A21">
        <w:rPr>
          <w:rFonts w:hint="eastAsia"/>
          <w:szCs w:val="21"/>
        </w:rPr>
        <w:t>4</w:t>
      </w:r>
      <w:r w:rsidRPr="003B6A21">
        <w:rPr>
          <w:rFonts w:hint="eastAsia"/>
          <w:szCs w:val="21"/>
        </w:rPr>
        <w:t>、专业基础扎实，有良好的团队协作意识。</w:t>
      </w:r>
    </w:p>
    <w:p w:rsidR="001B7233" w:rsidRPr="003B6A21" w:rsidRDefault="001B7233" w:rsidP="003B6A21">
      <w:pPr>
        <w:spacing w:line="440" w:lineRule="atLeast"/>
        <w:rPr>
          <w:szCs w:val="21"/>
        </w:rPr>
      </w:pPr>
    </w:p>
    <w:p w:rsidR="001B7233" w:rsidRPr="003B6A21" w:rsidRDefault="001B7233" w:rsidP="003B6A21">
      <w:pPr>
        <w:spacing w:line="440" w:lineRule="atLeast"/>
        <w:rPr>
          <w:szCs w:val="21"/>
        </w:rPr>
      </w:pPr>
      <w:r w:rsidRPr="003B6A21">
        <w:rPr>
          <w:rFonts w:hint="eastAsia"/>
          <w:szCs w:val="21"/>
        </w:rPr>
        <w:t>四、项目经理</w:t>
      </w:r>
    </w:p>
    <w:p w:rsidR="001B7233" w:rsidRPr="003B6A21" w:rsidRDefault="001B7233" w:rsidP="003B6A21">
      <w:pPr>
        <w:spacing w:line="440" w:lineRule="atLeast"/>
        <w:rPr>
          <w:szCs w:val="21"/>
        </w:rPr>
      </w:pPr>
      <w:r w:rsidRPr="003B6A21">
        <w:rPr>
          <w:rFonts w:hint="eastAsia"/>
          <w:szCs w:val="21"/>
        </w:rPr>
        <w:t>1</w:t>
      </w:r>
      <w:r w:rsidRPr="003B6A21">
        <w:rPr>
          <w:rFonts w:hint="eastAsia"/>
          <w:szCs w:val="21"/>
        </w:rPr>
        <w:t>、农业工程</w:t>
      </w:r>
      <w:r w:rsidRPr="003B6A21">
        <w:rPr>
          <w:rFonts w:hint="eastAsia"/>
          <w:szCs w:val="21"/>
        </w:rPr>
        <w:t>/</w:t>
      </w:r>
      <w:r w:rsidRPr="003B6A21">
        <w:rPr>
          <w:rFonts w:hint="eastAsia"/>
          <w:szCs w:val="21"/>
        </w:rPr>
        <w:t>机电</w:t>
      </w:r>
      <w:r w:rsidRPr="003B6A21">
        <w:rPr>
          <w:rFonts w:hint="eastAsia"/>
          <w:szCs w:val="21"/>
        </w:rPr>
        <w:t>/</w:t>
      </w:r>
      <w:r w:rsidRPr="003B6A21">
        <w:rPr>
          <w:rFonts w:hint="eastAsia"/>
          <w:szCs w:val="21"/>
        </w:rPr>
        <w:t>水暖类专业；</w:t>
      </w:r>
    </w:p>
    <w:p w:rsidR="001B7233" w:rsidRPr="003B6A21" w:rsidRDefault="001B7233" w:rsidP="003B6A21">
      <w:pPr>
        <w:spacing w:line="440" w:lineRule="atLeast"/>
        <w:rPr>
          <w:szCs w:val="21"/>
        </w:rPr>
      </w:pPr>
      <w:r w:rsidRPr="003B6A21">
        <w:rPr>
          <w:rFonts w:hint="eastAsia"/>
          <w:szCs w:val="21"/>
        </w:rPr>
        <w:t>2</w:t>
      </w:r>
      <w:r w:rsidRPr="003B6A21">
        <w:rPr>
          <w:rFonts w:hint="eastAsia"/>
          <w:szCs w:val="21"/>
        </w:rPr>
        <w:t>、工程识图能力强，能使用计算器应用软件，如</w:t>
      </w:r>
      <w:r w:rsidRPr="003B6A21">
        <w:rPr>
          <w:rFonts w:hint="eastAsia"/>
          <w:szCs w:val="21"/>
        </w:rPr>
        <w:t>Office/ Autu CAD</w:t>
      </w:r>
      <w:r w:rsidRPr="003B6A21">
        <w:rPr>
          <w:rFonts w:hint="eastAsia"/>
          <w:szCs w:val="21"/>
        </w:rPr>
        <w:t>等</w:t>
      </w:r>
      <w:r w:rsidRPr="003B6A21">
        <w:rPr>
          <w:rFonts w:hint="eastAsia"/>
          <w:szCs w:val="21"/>
        </w:rPr>
        <w:t xml:space="preserve"> </w:t>
      </w:r>
      <w:r w:rsidRPr="003B6A21">
        <w:rPr>
          <w:rFonts w:hint="eastAsia"/>
          <w:szCs w:val="21"/>
        </w:rPr>
        <w:t>；</w:t>
      </w:r>
    </w:p>
    <w:p w:rsidR="001B7233" w:rsidRPr="003B6A21" w:rsidRDefault="001B7233" w:rsidP="003B6A21">
      <w:pPr>
        <w:spacing w:line="440" w:lineRule="atLeast"/>
        <w:rPr>
          <w:szCs w:val="21"/>
        </w:rPr>
      </w:pPr>
      <w:r w:rsidRPr="003B6A21">
        <w:rPr>
          <w:rFonts w:hint="eastAsia"/>
          <w:szCs w:val="21"/>
        </w:rPr>
        <w:t>3</w:t>
      </w:r>
      <w:r w:rsidRPr="003B6A21">
        <w:rPr>
          <w:rFonts w:hint="eastAsia"/>
          <w:szCs w:val="21"/>
        </w:rPr>
        <w:t>、熟悉工程项目前期规划、设计工作内容、流程及关键环节；</w:t>
      </w:r>
    </w:p>
    <w:p w:rsidR="001B7233" w:rsidRPr="003B6A21" w:rsidRDefault="001B7233" w:rsidP="003B6A21">
      <w:pPr>
        <w:spacing w:line="440" w:lineRule="atLeast"/>
        <w:rPr>
          <w:szCs w:val="21"/>
        </w:rPr>
      </w:pPr>
      <w:r w:rsidRPr="003B6A21">
        <w:rPr>
          <w:rFonts w:hint="eastAsia"/>
          <w:szCs w:val="21"/>
        </w:rPr>
        <w:t>4</w:t>
      </w:r>
      <w:r w:rsidRPr="003B6A21">
        <w:rPr>
          <w:rFonts w:hint="eastAsia"/>
          <w:szCs w:val="21"/>
        </w:rPr>
        <w:t>、具有较强的计划实施能力，较强的组织协调和沟通能力，有较强的责任心、团队协作精神和组织能力，有良好的客户服务意识。</w:t>
      </w:r>
    </w:p>
    <w:p w:rsidR="001B7233" w:rsidRPr="003B6A21" w:rsidRDefault="001B7233" w:rsidP="003B6A21">
      <w:pPr>
        <w:spacing w:line="440" w:lineRule="atLeast"/>
        <w:rPr>
          <w:szCs w:val="21"/>
        </w:rPr>
      </w:pPr>
    </w:p>
    <w:p w:rsidR="001B7233" w:rsidRPr="003B6A21" w:rsidRDefault="001B7233" w:rsidP="003B6A21">
      <w:pPr>
        <w:spacing w:line="440" w:lineRule="atLeast"/>
        <w:rPr>
          <w:szCs w:val="21"/>
        </w:rPr>
      </w:pPr>
      <w:r w:rsidRPr="003B6A21">
        <w:rPr>
          <w:rFonts w:hint="eastAsia"/>
          <w:szCs w:val="21"/>
        </w:rPr>
        <w:t>五、现场工程师</w:t>
      </w:r>
    </w:p>
    <w:p w:rsidR="001B7233" w:rsidRPr="003B6A21" w:rsidRDefault="001B7233" w:rsidP="003B6A21">
      <w:pPr>
        <w:spacing w:line="440" w:lineRule="atLeast"/>
        <w:rPr>
          <w:szCs w:val="21"/>
        </w:rPr>
      </w:pPr>
      <w:r w:rsidRPr="003B6A21">
        <w:rPr>
          <w:rFonts w:hint="eastAsia"/>
          <w:szCs w:val="21"/>
        </w:rPr>
        <w:t>1</w:t>
      </w:r>
      <w:r w:rsidRPr="003B6A21">
        <w:rPr>
          <w:rFonts w:hint="eastAsia"/>
          <w:szCs w:val="21"/>
        </w:rPr>
        <w:t>、农业工程</w:t>
      </w:r>
      <w:r w:rsidRPr="003B6A21">
        <w:rPr>
          <w:rFonts w:hint="eastAsia"/>
          <w:szCs w:val="21"/>
        </w:rPr>
        <w:t>/</w:t>
      </w:r>
      <w:r w:rsidRPr="003B6A21">
        <w:rPr>
          <w:rFonts w:hint="eastAsia"/>
          <w:szCs w:val="21"/>
        </w:rPr>
        <w:t>机电</w:t>
      </w:r>
      <w:r w:rsidRPr="003B6A21">
        <w:rPr>
          <w:rFonts w:hint="eastAsia"/>
          <w:szCs w:val="21"/>
        </w:rPr>
        <w:t>/</w:t>
      </w:r>
      <w:r w:rsidRPr="003B6A21">
        <w:rPr>
          <w:rFonts w:hint="eastAsia"/>
          <w:szCs w:val="21"/>
        </w:rPr>
        <w:t>水暖类专业；</w:t>
      </w:r>
    </w:p>
    <w:p w:rsidR="001B7233" w:rsidRPr="003B6A21" w:rsidRDefault="001B7233" w:rsidP="003B6A21">
      <w:pPr>
        <w:spacing w:line="440" w:lineRule="atLeast"/>
        <w:rPr>
          <w:szCs w:val="21"/>
        </w:rPr>
      </w:pPr>
      <w:r w:rsidRPr="003B6A21">
        <w:rPr>
          <w:rFonts w:hint="eastAsia"/>
          <w:szCs w:val="21"/>
        </w:rPr>
        <w:t>2</w:t>
      </w:r>
      <w:r w:rsidRPr="003B6A21">
        <w:rPr>
          <w:rFonts w:hint="eastAsia"/>
          <w:szCs w:val="21"/>
        </w:rPr>
        <w:t>、工程识图能力强，熟练掌握使用计算器应用软件，如</w:t>
      </w:r>
      <w:r w:rsidRPr="003B6A21">
        <w:rPr>
          <w:rFonts w:hint="eastAsia"/>
          <w:szCs w:val="21"/>
        </w:rPr>
        <w:t>Office/SAP/ERP/ Autu CAD</w:t>
      </w:r>
      <w:r w:rsidRPr="003B6A21">
        <w:rPr>
          <w:rFonts w:hint="eastAsia"/>
          <w:szCs w:val="21"/>
        </w:rPr>
        <w:t>等</w:t>
      </w:r>
      <w:r w:rsidRPr="003B6A21">
        <w:rPr>
          <w:rFonts w:hint="eastAsia"/>
          <w:szCs w:val="21"/>
        </w:rPr>
        <w:t xml:space="preserve"> </w:t>
      </w:r>
      <w:r w:rsidRPr="003B6A21">
        <w:rPr>
          <w:rFonts w:hint="eastAsia"/>
          <w:szCs w:val="21"/>
        </w:rPr>
        <w:t>；</w:t>
      </w:r>
    </w:p>
    <w:p w:rsidR="001B7233" w:rsidRPr="003B6A21" w:rsidRDefault="001B7233" w:rsidP="003B6A21">
      <w:pPr>
        <w:spacing w:line="440" w:lineRule="atLeast"/>
        <w:rPr>
          <w:szCs w:val="21"/>
        </w:rPr>
      </w:pPr>
      <w:r w:rsidRPr="003B6A21">
        <w:rPr>
          <w:rFonts w:hint="eastAsia"/>
          <w:szCs w:val="21"/>
        </w:rPr>
        <w:t>3</w:t>
      </w:r>
      <w:r w:rsidRPr="003B6A21">
        <w:rPr>
          <w:rFonts w:hint="eastAsia"/>
          <w:szCs w:val="21"/>
        </w:rPr>
        <w:t>、具备独立处理工程问题和危急事件的能力；</w:t>
      </w:r>
    </w:p>
    <w:p w:rsidR="001B7233" w:rsidRPr="003B6A21" w:rsidRDefault="001B7233" w:rsidP="003B6A21">
      <w:pPr>
        <w:spacing w:line="440" w:lineRule="atLeast"/>
        <w:rPr>
          <w:szCs w:val="21"/>
        </w:rPr>
      </w:pPr>
      <w:r w:rsidRPr="003B6A21">
        <w:rPr>
          <w:rFonts w:hint="eastAsia"/>
          <w:szCs w:val="21"/>
        </w:rPr>
        <w:t>4</w:t>
      </w:r>
      <w:r w:rsidRPr="003B6A21">
        <w:rPr>
          <w:rFonts w:hint="eastAsia"/>
          <w:szCs w:val="21"/>
        </w:rPr>
        <w:t>、为人积极向上，吃苦耐劳、认真负责；有较好的团队合作精神</w:t>
      </w:r>
      <w:r w:rsidRPr="003B6A21">
        <w:rPr>
          <w:rFonts w:hint="eastAsia"/>
          <w:szCs w:val="21"/>
        </w:rPr>
        <w:t xml:space="preserve"> </w:t>
      </w:r>
      <w:r w:rsidRPr="003B6A21">
        <w:rPr>
          <w:rFonts w:hint="eastAsia"/>
          <w:szCs w:val="21"/>
        </w:rPr>
        <w:t>；具有较强的沟通协调能力和工作责任心，有良好的客户服务意识。</w:t>
      </w:r>
    </w:p>
    <w:p w:rsidR="001E4B3B" w:rsidRPr="003B6A21" w:rsidRDefault="001E4B3B" w:rsidP="003B6A21">
      <w:pPr>
        <w:spacing w:line="440" w:lineRule="atLeast"/>
        <w:rPr>
          <w:szCs w:val="21"/>
        </w:rPr>
      </w:pPr>
    </w:p>
    <w:p w:rsidR="001E4B3B" w:rsidRPr="003B6A21" w:rsidRDefault="001E4B3B" w:rsidP="003B6A21">
      <w:pPr>
        <w:widowControl/>
        <w:shd w:val="clear" w:color="auto" w:fill="FAF9F4"/>
        <w:spacing w:line="440" w:lineRule="atLeast"/>
        <w:ind w:left="660" w:right="450" w:hanging="360"/>
        <w:jc w:val="left"/>
        <w:rPr>
          <w:rFonts w:ascii="宋体" w:eastAsia="宋体" w:hAnsi="宋体" w:cs="宋体"/>
          <w:kern w:val="0"/>
          <w:szCs w:val="21"/>
        </w:rPr>
      </w:pPr>
      <w:r w:rsidRPr="003B6A21">
        <w:rPr>
          <w:rFonts w:ascii="Wingdings" w:eastAsia="宋体" w:hAnsi="Wingdings" w:cs="宋体"/>
          <w:kern w:val="0"/>
          <w:szCs w:val="21"/>
        </w:rPr>
        <w:t></w:t>
      </w:r>
      <w:r w:rsidRPr="003B6A21">
        <w:rPr>
          <w:rFonts w:ascii="Wingdings" w:eastAsia="宋体" w:hAnsi="Wingdings" w:cs="宋体"/>
          <w:kern w:val="0"/>
          <w:szCs w:val="21"/>
        </w:rPr>
        <w:t></w:t>
      </w:r>
      <w:r w:rsidRPr="003B6A21">
        <w:rPr>
          <w:rFonts w:ascii="宋体" w:eastAsia="宋体" w:hAnsi="宋体" w:cs="宋体" w:hint="eastAsia"/>
          <w:kern w:val="0"/>
          <w:szCs w:val="21"/>
        </w:rPr>
        <w:t>提供极具竞争力、激励性的薪酬待遇及优秀员工持股计划；</w:t>
      </w:r>
    </w:p>
    <w:p w:rsidR="001E4B3B" w:rsidRPr="003B6A21" w:rsidRDefault="001E4B3B" w:rsidP="003B6A21">
      <w:pPr>
        <w:widowControl/>
        <w:shd w:val="clear" w:color="auto" w:fill="FAF9F4"/>
        <w:spacing w:line="440" w:lineRule="atLeast"/>
        <w:ind w:left="660" w:right="450" w:hanging="360"/>
        <w:jc w:val="left"/>
        <w:rPr>
          <w:rFonts w:ascii="宋体" w:eastAsia="宋体" w:hAnsi="宋体" w:cs="宋体"/>
          <w:kern w:val="0"/>
          <w:szCs w:val="21"/>
        </w:rPr>
      </w:pPr>
      <w:r w:rsidRPr="003B6A21">
        <w:rPr>
          <w:rFonts w:ascii="Wingdings" w:eastAsia="宋体" w:hAnsi="Wingdings" w:cs="宋体"/>
          <w:kern w:val="0"/>
          <w:szCs w:val="21"/>
        </w:rPr>
        <w:t></w:t>
      </w:r>
      <w:r w:rsidRPr="003B6A21">
        <w:rPr>
          <w:rFonts w:ascii="Wingdings" w:eastAsia="宋体" w:hAnsi="Wingdings" w:cs="宋体"/>
          <w:kern w:val="0"/>
          <w:szCs w:val="21"/>
        </w:rPr>
        <w:t></w:t>
      </w:r>
      <w:r w:rsidRPr="003B6A21">
        <w:rPr>
          <w:rFonts w:ascii="宋体" w:eastAsia="宋体" w:hAnsi="宋体" w:cs="宋体" w:hint="eastAsia"/>
          <w:kern w:val="0"/>
          <w:szCs w:val="21"/>
        </w:rPr>
        <w:t>提供全套社会统筹保险（养老、医疗、工伤、失业、生育险）</w:t>
      </w:r>
      <w:r w:rsidR="00A04A76" w:rsidRPr="003B6A21">
        <w:rPr>
          <w:rFonts w:ascii="宋体" w:eastAsia="宋体" w:hAnsi="宋体" w:cs="宋体" w:hint="eastAsia"/>
          <w:kern w:val="0"/>
          <w:szCs w:val="21"/>
        </w:rPr>
        <w:t>及公积金</w:t>
      </w:r>
      <w:r w:rsidRPr="003B6A21">
        <w:rPr>
          <w:rFonts w:ascii="宋体" w:eastAsia="宋体" w:hAnsi="宋体" w:cs="宋体" w:hint="eastAsia"/>
          <w:kern w:val="0"/>
          <w:szCs w:val="21"/>
        </w:rPr>
        <w:t>；</w:t>
      </w:r>
    </w:p>
    <w:p w:rsidR="001E4B3B" w:rsidRPr="003B6A21" w:rsidRDefault="001E4B3B" w:rsidP="003B6A21">
      <w:pPr>
        <w:widowControl/>
        <w:shd w:val="clear" w:color="auto" w:fill="FAF9F4"/>
        <w:spacing w:line="440" w:lineRule="atLeast"/>
        <w:ind w:left="660" w:right="450" w:hanging="360"/>
        <w:jc w:val="left"/>
        <w:rPr>
          <w:rFonts w:ascii="宋体" w:eastAsia="宋体" w:hAnsi="宋体" w:cs="宋体"/>
          <w:kern w:val="0"/>
          <w:szCs w:val="21"/>
        </w:rPr>
      </w:pPr>
      <w:r w:rsidRPr="003B6A21">
        <w:rPr>
          <w:rFonts w:ascii="Wingdings" w:eastAsia="宋体" w:hAnsi="Wingdings" w:cs="宋体"/>
          <w:kern w:val="0"/>
          <w:szCs w:val="21"/>
        </w:rPr>
        <w:t></w:t>
      </w:r>
      <w:r w:rsidRPr="003B6A21">
        <w:rPr>
          <w:rFonts w:ascii="Wingdings" w:eastAsia="宋体" w:hAnsi="Wingdings" w:cs="宋体"/>
          <w:kern w:val="0"/>
          <w:szCs w:val="21"/>
        </w:rPr>
        <w:t></w:t>
      </w:r>
      <w:r w:rsidRPr="003B6A21">
        <w:rPr>
          <w:rFonts w:ascii="宋体" w:eastAsia="宋体" w:hAnsi="宋体" w:cs="宋体" w:hint="eastAsia"/>
          <w:kern w:val="0"/>
          <w:szCs w:val="21"/>
        </w:rPr>
        <w:t>提供一年一次旅游及丰富多彩的企业文化活动；</w:t>
      </w:r>
    </w:p>
    <w:p w:rsidR="001E4B3B" w:rsidRPr="003B6A21" w:rsidRDefault="001E4B3B" w:rsidP="003B6A21">
      <w:pPr>
        <w:widowControl/>
        <w:shd w:val="clear" w:color="auto" w:fill="FAF9F4"/>
        <w:spacing w:line="440" w:lineRule="atLeast"/>
        <w:ind w:left="660" w:right="450" w:hanging="360"/>
        <w:jc w:val="left"/>
        <w:rPr>
          <w:rFonts w:ascii="宋体" w:eastAsia="宋体" w:hAnsi="宋体" w:cs="宋体"/>
          <w:kern w:val="0"/>
          <w:szCs w:val="21"/>
        </w:rPr>
      </w:pPr>
      <w:r w:rsidRPr="003B6A21">
        <w:rPr>
          <w:rFonts w:ascii="Wingdings" w:eastAsia="宋体" w:hAnsi="Wingdings" w:cs="宋体"/>
          <w:kern w:val="0"/>
          <w:szCs w:val="21"/>
        </w:rPr>
        <w:t></w:t>
      </w:r>
      <w:r w:rsidRPr="003B6A21">
        <w:rPr>
          <w:rFonts w:ascii="Wingdings" w:eastAsia="宋体" w:hAnsi="Wingdings" w:cs="宋体"/>
          <w:kern w:val="0"/>
          <w:szCs w:val="21"/>
        </w:rPr>
        <w:t></w:t>
      </w:r>
      <w:r w:rsidRPr="003B6A21">
        <w:rPr>
          <w:rFonts w:ascii="宋体" w:eastAsia="宋体" w:hAnsi="宋体" w:cs="宋体" w:hint="eastAsia"/>
          <w:kern w:val="0"/>
          <w:szCs w:val="21"/>
        </w:rPr>
        <w:t>提供国内外专家、资深高级职业经理人讲授的培训机会及广阔的成长空间。</w:t>
      </w:r>
    </w:p>
    <w:p w:rsidR="001E4B3B" w:rsidRPr="003B6A21" w:rsidRDefault="001E4B3B" w:rsidP="003B6A21">
      <w:pPr>
        <w:widowControl/>
        <w:shd w:val="clear" w:color="auto" w:fill="FAF9F4"/>
        <w:spacing w:line="440" w:lineRule="atLeast"/>
        <w:ind w:left="450" w:right="450" w:firstLine="480"/>
        <w:jc w:val="left"/>
        <w:rPr>
          <w:rFonts w:ascii="宋体" w:eastAsia="宋体" w:hAnsi="宋体" w:cs="宋体"/>
          <w:kern w:val="0"/>
          <w:szCs w:val="21"/>
        </w:rPr>
      </w:pPr>
      <w:r w:rsidRPr="003B6A21">
        <w:rPr>
          <w:rFonts w:ascii="宋体" w:eastAsia="宋体" w:hAnsi="宋体" w:cs="宋体" w:hint="eastAsia"/>
          <w:kern w:val="0"/>
          <w:szCs w:val="21"/>
        </w:rPr>
        <w:t> </w:t>
      </w:r>
    </w:p>
    <w:p w:rsidR="001E4B3B" w:rsidRPr="003B6A21" w:rsidRDefault="001E4B3B" w:rsidP="003B6A21">
      <w:pPr>
        <w:widowControl/>
        <w:shd w:val="clear" w:color="auto" w:fill="FAF9F4"/>
        <w:spacing w:line="440" w:lineRule="atLeast"/>
        <w:ind w:left="450" w:right="450" w:firstLine="480"/>
        <w:jc w:val="left"/>
        <w:rPr>
          <w:rFonts w:ascii="宋体" w:eastAsia="宋体" w:hAnsi="宋体" w:cs="宋体"/>
          <w:kern w:val="0"/>
          <w:szCs w:val="21"/>
        </w:rPr>
      </w:pPr>
      <w:r w:rsidRPr="003B6A21">
        <w:rPr>
          <w:rFonts w:ascii="宋体" w:eastAsia="宋体" w:hAnsi="宋体" w:cs="宋体" w:hint="eastAsia"/>
          <w:kern w:val="0"/>
          <w:szCs w:val="21"/>
        </w:rPr>
        <w:t> </w:t>
      </w:r>
    </w:p>
    <w:p w:rsidR="001E4B3B" w:rsidRPr="003B6A21" w:rsidRDefault="001E4B3B" w:rsidP="003B6A21">
      <w:pPr>
        <w:widowControl/>
        <w:shd w:val="clear" w:color="auto" w:fill="FAF9F4"/>
        <w:spacing w:line="440" w:lineRule="atLeast"/>
        <w:ind w:right="450" w:firstLineChars="100" w:firstLine="210"/>
        <w:jc w:val="left"/>
        <w:rPr>
          <w:rFonts w:ascii="宋体" w:eastAsia="宋体" w:hAnsi="宋体" w:cs="宋体"/>
          <w:kern w:val="0"/>
          <w:szCs w:val="21"/>
        </w:rPr>
      </w:pPr>
      <w:r w:rsidRPr="003B6A21">
        <w:rPr>
          <w:rFonts w:ascii="宋体" w:eastAsia="宋体" w:hAnsi="宋体" w:cs="宋体" w:hint="eastAsia"/>
          <w:kern w:val="0"/>
          <w:szCs w:val="21"/>
        </w:rPr>
        <w:t>招聘流程：投递简历 </w:t>
      </w:r>
      <w:r w:rsidR="0053055D" w:rsidRPr="003B6A21">
        <w:rPr>
          <w:rFonts w:ascii="宋体" w:eastAsia="宋体" w:hAnsi="宋体" w:cs="宋体" w:hint="eastAsia"/>
          <w:kern w:val="0"/>
          <w:szCs w:val="21"/>
        </w:rPr>
        <w:t xml:space="preserve">→ </w:t>
      </w:r>
      <w:r w:rsidRPr="003B6A21">
        <w:rPr>
          <w:rFonts w:ascii="宋体" w:eastAsia="宋体" w:hAnsi="宋体" w:cs="宋体" w:hint="eastAsia"/>
          <w:kern w:val="0"/>
          <w:szCs w:val="21"/>
        </w:rPr>
        <w:t>筛选简历</w:t>
      </w:r>
      <w:r w:rsidR="0053055D" w:rsidRPr="003B6A21">
        <w:rPr>
          <w:rFonts w:ascii="宋体" w:eastAsia="宋体" w:hAnsi="宋体" w:cs="宋体" w:hint="eastAsia"/>
          <w:kern w:val="0"/>
          <w:szCs w:val="21"/>
        </w:rPr>
        <w:t> →</w:t>
      </w:r>
      <w:r w:rsidRPr="003B6A21">
        <w:rPr>
          <w:rFonts w:ascii="宋体" w:eastAsia="宋体" w:hAnsi="宋体" w:cs="宋体" w:hint="eastAsia"/>
          <w:kern w:val="0"/>
          <w:szCs w:val="21"/>
        </w:rPr>
        <w:t xml:space="preserve"> 面试 </w:t>
      </w:r>
      <w:r w:rsidR="0053055D" w:rsidRPr="003B6A21">
        <w:rPr>
          <w:rFonts w:ascii="宋体" w:eastAsia="宋体" w:hAnsi="宋体" w:cs="宋体" w:hint="eastAsia"/>
          <w:kern w:val="0"/>
          <w:szCs w:val="21"/>
        </w:rPr>
        <w:t>→ </w:t>
      </w:r>
      <w:r w:rsidRPr="003B6A21">
        <w:rPr>
          <w:rFonts w:ascii="宋体" w:eastAsia="宋体" w:hAnsi="宋体" w:cs="宋体" w:hint="eastAsia"/>
          <w:kern w:val="0"/>
          <w:szCs w:val="21"/>
        </w:rPr>
        <w:t>录用。</w:t>
      </w:r>
    </w:p>
    <w:p w:rsidR="001E4B3B" w:rsidRPr="003B6A21" w:rsidRDefault="001E4B3B" w:rsidP="003B6A21">
      <w:pPr>
        <w:widowControl/>
        <w:shd w:val="clear" w:color="auto" w:fill="FAF9F4"/>
        <w:spacing w:line="440" w:lineRule="atLeast"/>
        <w:ind w:right="450" w:firstLineChars="100" w:firstLine="210"/>
        <w:jc w:val="left"/>
        <w:rPr>
          <w:rFonts w:ascii="宋体" w:eastAsia="宋体" w:hAnsi="宋体" w:cs="宋体"/>
          <w:kern w:val="0"/>
          <w:szCs w:val="21"/>
        </w:rPr>
      </w:pPr>
      <w:r w:rsidRPr="003B6A21">
        <w:rPr>
          <w:rFonts w:ascii="宋体" w:eastAsia="宋体" w:hAnsi="宋体" w:cs="宋体" w:hint="eastAsia"/>
          <w:kern w:val="0"/>
          <w:szCs w:val="21"/>
        </w:rPr>
        <w:t>简历投递方式：</w:t>
      </w:r>
    </w:p>
    <w:p w:rsidR="001E4B3B" w:rsidRPr="003B6A21" w:rsidRDefault="001E4B3B" w:rsidP="003B6A21">
      <w:pPr>
        <w:spacing w:line="440" w:lineRule="atLeast"/>
        <w:ind w:firstLineChars="300" w:firstLine="630"/>
        <w:rPr>
          <w:rFonts w:ascii="宋体" w:eastAsia="宋体" w:hAnsi="宋体" w:cs="宋体"/>
          <w:kern w:val="0"/>
          <w:szCs w:val="21"/>
        </w:rPr>
      </w:pPr>
      <w:r w:rsidRPr="003B6A21">
        <w:rPr>
          <w:rFonts w:ascii="宋体" w:eastAsia="宋体" w:hAnsi="宋体" w:cs="宋体" w:hint="eastAsia"/>
          <w:kern w:val="0"/>
          <w:szCs w:val="21"/>
        </w:rPr>
        <w:t>直接投递到hr</w:t>
      </w:r>
      <w:r w:rsidR="008B29B0" w:rsidRPr="003B6A21">
        <w:rPr>
          <w:rFonts w:ascii="宋体" w:eastAsia="宋体" w:hAnsi="宋体" w:cs="宋体" w:hint="eastAsia"/>
          <w:kern w:val="0"/>
          <w:szCs w:val="21"/>
        </w:rPr>
        <w:t>邮箱</w:t>
      </w:r>
      <w:r w:rsidRPr="003B6A21">
        <w:rPr>
          <w:rFonts w:ascii="宋体" w:eastAsia="宋体" w:hAnsi="宋体" w:cs="宋体" w:hint="eastAsia"/>
          <w:kern w:val="0"/>
          <w:szCs w:val="21"/>
        </w:rPr>
        <w:t>,请注明“姓名+应聘岗位+应届毕业生”。</w:t>
      </w:r>
      <w:r w:rsidR="004C2759" w:rsidRPr="003B6A21">
        <w:rPr>
          <w:rFonts w:ascii="宋体" w:eastAsia="宋体" w:hAnsi="宋体" w:cs="宋体" w:hint="eastAsia"/>
          <w:kern w:val="0"/>
          <w:szCs w:val="21"/>
        </w:rPr>
        <w:t xml:space="preserve"> </w:t>
      </w:r>
    </w:p>
    <w:p w:rsidR="001E4B3B" w:rsidRPr="003B6A21" w:rsidRDefault="001E4B3B" w:rsidP="003B6A21">
      <w:pPr>
        <w:widowControl/>
        <w:shd w:val="clear" w:color="auto" w:fill="FAF9F4"/>
        <w:spacing w:line="440" w:lineRule="atLeast"/>
        <w:ind w:leftChars="150" w:left="315" w:right="450" w:firstLineChars="150" w:firstLine="315"/>
        <w:jc w:val="left"/>
        <w:rPr>
          <w:rFonts w:ascii="宋体" w:eastAsia="宋体" w:hAnsi="宋体" w:cs="宋体"/>
          <w:kern w:val="0"/>
          <w:szCs w:val="21"/>
        </w:rPr>
      </w:pPr>
      <w:r w:rsidRPr="003B6A21">
        <w:rPr>
          <w:rFonts w:ascii="宋体" w:eastAsia="宋体" w:hAnsi="宋体" w:cs="宋体" w:hint="eastAsia"/>
          <w:kern w:val="0"/>
          <w:szCs w:val="21"/>
        </w:rPr>
        <w:t>上海</w:t>
      </w:r>
      <w:r w:rsidR="007109F1" w:rsidRPr="003B6A21">
        <w:rPr>
          <w:rFonts w:ascii="宋体" w:eastAsia="宋体" w:hAnsi="宋体" w:cs="宋体" w:hint="eastAsia"/>
          <w:kern w:val="0"/>
          <w:szCs w:val="21"/>
        </w:rPr>
        <w:t>邦伯</w:t>
      </w:r>
      <w:r w:rsidRPr="003B6A21">
        <w:rPr>
          <w:rFonts w:ascii="宋体" w:eastAsia="宋体" w:hAnsi="宋体" w:cs="宋体" w:hint="eastAsia"/>
          <w:kern w:val="0"/>
          <w:szCs w:val="21"/>
        </w:rPr>
        <w:t>人力资源部电话：</w:t>
      </w:r>
      <w:r w:rsidR="007109F1" w:rsidRPr="003B6A21">
        <w:rPr>
          <w:rFonts w:ascii="宋体" w:eastAsia="宋体" w:hAnsi="宋体" w:cs="宋体" w:hint="eastAsia"/>
          <w:kern w:val="0"/>
          <w:szCs w:val="21"/>
        </w:rPr>
        <w:t>021-56385780</w:t>
      </w:r>
      <w:r w:rsidR="004C2759" w:rsidRPr="003B6A21">
        <w:rPr>
          <w:rFonts w:ascii="宋体" w:eastAsia="宋体" w:hAnsi="宋体" w:cs="宋体" w:hint="eastAsia"/>
          <w:kern w:val="0"/>
          <w:szCs w:val="21"/>
        </w:rPr>
        <w:t xml:space="preserve">   </w:t>
      </w:r>
      <w:r w:rsidRPr="003B6A21">
        <w:rPr>
          <w:rFonts w:ascii="宋体" w:eastAsia="宋体" w:hAnsi="宋体" w:cs="宋体" w:hint="eastAsia"/>
          <w:kern w:val="0"/>
          <w:szCs w:val="21"/>
        </w:rPr>
        <w:t>联系人：</w:t>
      </w:r>
      <w:r w:rsidR="00B1331F" w:rsidRPr="003B6A21">
        <w:rPr>
          <w:rFonts w:ascii="宋体" w:eastAsia="宋体" w:hAnsi="宋体" w:cs="宋体" w:hint="eastAsia"/>
          <w:kern w:val="0"/>
          <w:szCs w:val="21"/>
        </w:rPr>
        <w:t>朱老师</w:t>
      </w:r>
      <w:r w:rsidR="002449DC" w:rsidRPr="003B6A21">
        <w:rPr>
          <w:rFonts w:ascii="宋体" w:eastAsia="宋体" w:hAnsi="宋体" w:cs="宋体" w:hint="eastAsia"/>
          <w:kern w:val="0"/>
          <w:szCs w:val="21"/>
        </w:rPr>
        <w:t xml:space="preserve">   </w:t>
      </w:r>
      <w:r w:rsidR="004C2759" w:rsidRPr="003B6A21">
        <w:rPr>
          <w:rFonts w:ascii="宋体" w:eastAsia="宋体" w:hAnsi="宋体" w:cs="宋体" w:hint="eastAsia"/>
          <w:kern w:val="0"/>
          <w:szCs w:val="21"/>
        </w:rPr>
        <w:t>手机：</w:t>
      </w:r>
      <w:r w:rsidR="00F269E3" w:rsidRPr="003B6A21">
        <w:rPr>
          <w:rFonts w:ascii="宋体" w:eastAsia="宋体" w:hAnsi="宋体" w:cs="宋体" w:hint="eastAsia"/>
          <w:kern w:val="0"/>
          <w:szCs w:val="21"/>
        </w:rPr>
        <w:t>13817171156</w:t>
      </w:r>
      <w:r w:rsidR="002449DC" w:rsidRPr="003B6A21">
        <w:rPr>
          <w:rFonts w:ascii="宋体" w:eastAsia="宋体" w:hAnsi="宋体" w:cs="宋体" w:hint="eastAsia"/>
          <w:kern w:val="0"/>
          <w:szCs w:val="21"/>
        </w:rPr>
        <w:t xml:space="preserve"> </w:t>
      </w:r>
    </w:p>
    <w:p w:rsidR="000406CA" w:rsidRPr="003B6A21" w:rsidRDefault="001E4B3B" w:rsidP="003B6A21">
      <w:pPr>
        <w:spacing w:line="440" w:lineRule="atLeast"/>
        <w:ind w:firstLineChars="300" w:firstLine="630"/>
        <w:rPr>
          <w:rFonts w:ascii="宋体" w:eastAsia="宋体" w:hAnsi="宋体" w:cs="宋体"/>
          <w:kern w:val="0"/>
          <w:szCs w:val="21"/>
        </w:rPr>
      </w:pPr>
      <w:r w:rsidRPr="003B6A21">
        <w:rPr>
          <w:rFonts w:ascii="宋体" w:eastAsia="宋体" w:hAnsi="宋体" w:cs="宋体" w:hint="eastAsia"/>
          <w:kern w:val="0"/>
          <w:szCs w:val="21"/>
        </w:rPr>
        <w:t>网址：</w:t>
      </w:r>
      <w:r w:rsidR="00412DD8" w:rsidRPr="003B6A21">
        <w:rPr>
          <w:rFonts w:ascii="宋体" w:eastAsia="宋体" w:hAnsi="宋体" w:cs="宋体" w:hint="eastAsia"/>
          <w:kern w:val="0"/>
          <w:szCs w:val="21"/>
        </w:rPr>
        <w:t xml:space="preserve">www.agriscience.com.cn       </w:t>
      </w:r>
      <w:r w:rsidR="00186186" w:rsidRPr="003B6A21">
        <w:rPr>
          <w:rFonts w:ascii="宋体" w:eastAsia="宋体" w:hAnsi="宋体" w:cs="宋体" w:hint="eastAsia"/>
          <w:kern w:val="0"/>
          <w:szCs w:val="21"/>
        </w:rPr>
        <w:t xml:space="preserve">   </w:t>
      </w:r>
      <w:r w:rsidR="005E40A7" w:rsidRPr="003B6A21">
        <w:rPr>
          <w:rFonts w:ascii="宋体" w:eastAsia="宋体" w:hAnsi="宋体" w:cs="宋体" w:hint="eastAsia"/>
          <w:kern w:val="0"/>
          <w:szCs w:val="21"/>
        </w:rPr>
        <w:t xml:space="preserve"> </w:t>
      </w:r>
      <w:r w:rsidRPr="003B6A21">
        <w:rPr>
          <w:rFonts w:ascii="宋体" w:eastAsia="宋体" w:hAnsi="宋体" w:cs="宋体" w:hint="eastAsia"/>
          <w:kern w:val="0"/>
          <w:szCs w:val="21"/>
        </w:rPr>
        <w:t>邮箱</w:t>
      </w:r>
      <w:r w:rsidR="000406CA" w:rsidRPr="003B6A21">
        <w:rPr>
          <w:rFonts w:ascii="宋体" w:eastAsia="宋体" w:hAnsi="宋体" w:cs="宋体" w:hint="eastAsia"/>
          <w:kern w:val="0"/>
          <w:szCs w:val="21"/>
        </w:rPr>
        <w:t>hr@agriscience.com.cn</w:t>
      </w:r>
    </w:p>
    <w:p w:rsidR="001E4B3B" w:rsidRPr="003B6A21" w:rsidRDefault="001E4B3B" w:rsidP="003B6A21">
      <w:pPr>
        <w:spacing w:line="440" w:lineRule="atLeast"/>
        <w:ind w:firstLineChars="300" w:firstLine="630"/>
        <w:rPr>
          <w:rFonts w:ascii="宋体" w:eastAsia="宋体" w:hAnsi="宋体" w:cs="宋体"/>
          <w:kern w:val="0"/>
          <w:szCs w:val="21"/>
        </w:rPr>
      </w:pPr>
      <w:r w:rsidRPr="003B6A21">
        <w:rPr>
          <w:rFonts w:ascii="宋体" w:eastAsia="宋体" w:hAnsi="宋体" w:cs="宋体" w:hint="eastAsia"/>
          <w:kern w:val="0"/>
          <w:szCs w:val="21"/>
        </w:rPr>
        <w:t>地址：</w:t>
      </w:r>
      <w:r w:rsidR="00412DD8" w:rsidRPr="003B6A21">
        <w:rPr>
          <w:rFonts w:ascii="宋体" w:eastAsia="宋体" w:hAnsi="宋体" w:cs="宋体" w:hint="eastAsia"/>
          <w:kern w:val="0"/>
          <w:szCs w:val="21"/>
        </w:rPr>
        <w:t>上海市延长路149号</w:t>
      </w:r>
      <w:r w:rsidR="00A4348F" w:rsidRPr="003B6A21">
        <w:rPr>
          <w:rFonts w:ascii="宋体" w:eastAsia="宋体" w:hAnsi="宋体" w:cs="宋体" w:hint="eastAsia"/>
          <w:kern w:val="0"/>
          <w:szCs w:val="21"/>
        </w:rPr>
        <w:t>上海大学</w:t>
      </w:r>
      <w:r w:rsidR="00412DD8" w:rsidRPr="003B6A21">
        <w:rPr>
          <w:rFonts w:ascii="宋体" w:eastAsia="宋体" w:hAnsi="宋体" w:cs="宋体" w:hint="eastAsia"/>
          <w:kern w:val="0"/>
          <w:szCs w:val="21"/>
        </w:rPr>
        <w:t>科技楼七楼     </w:t>
      </w:r>
      <w:r w:rsidRPr="003B6A21">
        <w:rPr>
          <w:rFonts w:ascii="宋体" w:eastAsia="宋体" w:hAnsi="宋体" w:cs="宋体" w:hint="eastAsia"/>
          <w:kern w:val="0"/>
          <w:szCs w:val="21"/>
        </w:rPr>
        <w:t xml:space="preserve"> </w:t>
      </w:r>
      <w:r w:rsidR="003B6A21" w:rsidRPr="003B6A21">
        <w:rPr>
          <w:rFonts w:ascii="宋体" w:eastAsia="宋体" w:hAnsi="宋体" w:cs="宋体" w:hint="eastAsia"/>
          <w:kern w:val="0"/>
          <w:szCs w:val="21"/>
        </w:rPr>
        <w:t xml:space="preserve">     </w:t>
      </w:r>
      <w:r w:rsidR="00F254EF">
        <w:rPr>
          <w:rFonts w:ascii="宋体" w:eastAsia="宋体" w:hAnsi="宋体" w:cs="宋体" w:hint="eastAsia"/>
          <w:kern w:val="0"/>
          <w:szCs w:val="21"/>
        </w:rPr>
        <w:t xml:space="preserve">  </w:t>
      </w:r>
      <w:r w:rsidRPr="003B6A21">
        <w:rPr>
          <w:rFonts w:ascii="宋体" w:eastAsia="宋体" w:hAnsi="宋体" w:cs="宋体" w:hint="eastAsia"/>
          <w:kern w:val="0"/>
          <w:szCs w:val="21"/>
        </w:rPr>
        <w:t>邮编：</w:t>
      </w:r>
      <w:r w:rsidR="003A6B8D" w:rsidRPr="003B6A21">
        <w:rPr>
          <w:rFonts w:ascii="宋体" w:eastAsia="宋体" w:hAnsi="宋体" w:cs="宋体" w:hint="eastAsia"/>
          <w:kern w:val="0"/>
          <w:szCs w:val="21"/>
        </w:rPr>
        <w:t>200072</w:t>
      </w:r>
    </w:p>
    <w:p w:rsidR="001E4B3B" w:rsidRPr="003B6A21" w:rsidRDefault="001E4B3B" w:rsidP="003B6A21">
      <w:pPr>
        <w:spacing w:line="440" w:lineRule="atLeast"/>
        <w:rPr>
          <w:szCs w:val="21"/>
        </w:rPr>
      </w:pPr>
    </w:p>
    <w:sectPr w:rsidR="001E4B3B" w:rsidRPr="003B6A21" w:rsidSect="002449DC">
      <w:headerReference w:type="even" r:id="rId6"/>
      <w:headerReference w:type="default" r:id="rId7"/>
      <w:footerReference w:type="even" r:id="rId8"/>
      <w:footerReference w:type="default" r:id="rId9"/>
      <w:headerReference w:type="first" r:id="rId10"/>
      <w:footerReference w:type="first" r:id="rId11"/>
      <w:pgSz w:w="11906" w:h="16838"/>
      <w:pgMar w:top="1440" w:right="1701" w:bottom="1440"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31B5" w:rsidRDefault="002F31B5" w:rsidP="001407F1">
      <w:r>
        <w:separator/>
      </w:r>
    </w:p>
  </w:endnote>
  <w:endnote w:type="continuationSeparator" w:id="1">
    <w:p w:rsidR="002F31B5" w:rsidRDefault="002F31B5" w:rsidP="001407F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45BE" w:rsidRDefault="00FF45B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45BE" w:rsidRDefault="00FF45BE">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45BE" w:rsidRDefault="00FF45B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31B5" w:rsidRDefault="002F31B5" w:rsidP="001407F1">
      <w:r>
        <w:separator/>
      </w:r>
    </w:p>
  </w:footnote>
  <w:footnote w:type="continuationSeparator" w:id="1">
    <w:p w:rsidR="002F31B5" w:rsidRDefault="002F31B5" w:rsidP="001407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45BE" w:rsidRDefault="00FF45BE">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07F1" w:rsidRDefault="001407F1" w:rsidP="00FF45BE">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45BE" w:rsidRDefault="00FF45BE">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407F1"/>
    <w:rsid w:val="000406CA"/>
    <w:rsid w:val="001407F1"/>
    <w:rsid w:val="00186186"/>
    <w:rsid w:val="001B7233"/>
    <w:rsid w:val="001E4B3B"/>
    <w:rsid w:val="002449DC"/>
    <w:rsid w:val="002F31B5"/>
    <w:rsid w:val="003707E0"/>
    <w:rsid w:val="003A6B8D"/>
    <w:rsid w:val="003B6A21"/>
    <w:rsid w:val="003E3CEE"/>
    <w:rsid w:val="00412DD8"/>
    <w:rsid w:val="00460A9D"/>
    <w:rsid w:val="004C2759"/>
    <w:rsid w:val="0053055D"/>
    <w:rsid w:val="005A18B3"/>
    <w:rsid w:val="005D53AA"/>
    <w:rsid w:val="005E40A7"/>
    <w:rsid w:val="007109F1"/>
    <w:rsid w:val="008B29B0"/>
    <w:rsid w:val="009A4BC2"/>
    <w:rsid w:val="00A04A76"/>
    <w:rsid w:val="00A35F35"/>
    <w:rsid w:val="00A4348F"/>
    <w:rsid w:val="00B1331F"/>
    <w:rsid w:val="00B2640E"/>
    <w:rsid w:val="00B87F65"/>
    <w:rsid w:val="00CB11D6"/>
    <w:rsid w:val="00CC01F2"/>
    <w:rsid w:val="00D45069"/>
    <w:rsid w:val="00D734CC"/>
    <w:rsid w:val="00F01FBF"/>
    <w:rsid w:val="00F254EF"/>
    <w:rsid w:val="00F269E3"/>
    <w:rsid w:val="00F5108C"/>
    <w:rsid w:val="00FF45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7F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407F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407F1"/>
    <w:rPr>
      <w:sz w:val="18"/>
      <w:szCs w:val="18"/>
    </w:rPr>
  </w:style>
  <w:style w:type="paragraph" w:styleId="a4">
    <w:name w:val="footer"/>
    <w:basedOn w:val="a"/>
    <w:link w:val="Char0"/>
    <w:uiPriority w:val="99"/>
    <w:semiHidden/>
    <w:unhideWhenUsed/>
    <w:rsid w:val="001407F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407F1"/>
    <w:rPr>
      <w:sz w:val="18"/>
      <w:szCs w:val="18"/>
    </w:rPr>
  </w:style>
  <w:style w:type="paragraph" w:styleId="a5">
    <w:name w:val="List Paragraph"/>
    <w:basedOn w:val="a"/>
    <w:uiPriority w:val="34"/>
    <w:qFormat/>
    <w:rsid w:val="00F5108C"/>
    <w:pPr>
      <w:ind w:firstLineChars="200" w:firstLine="420"/>
    </w:pPr>
  </w:style>
  <w:style w:type="character" w:styleId="a6">
    <w:name w:val="Hyperlink"/>
    <w:basedOn w:val="a0"/>
    <w:uiPriority w:val="99"/>
    <w:unhideWhenUsed/>
    <w:rsid w:val="008B29B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7100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204</Words>
  <Characters>1168</Characters>
  <Application>Microsoft Office Word</Application>
  <DocSecurity>0</DocSecurity>
  <Lines>9</Lines>
  <Paragraphs>2</Paragraphs>
  <ScaleCrop>false</ScaleCrop>
  <Company>微软中国</Company>
  <LinksUpToDate>false</LinksUpToDate>
  <CharactersWithSpaces>1370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35</cp:revision>
  <dcterms:created xsi:type="dcterms:W3CDTF">2013-11-20T01:18:00Z</dcterms:created>
  <dcterms:modified xsi:type="dcterms:W3CDTF">2013-11-20T03:31:00Z</dcterms:modified>
</cp:coreProperties>
</file>